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99" w:rsidRPr="004F6AE8" w:rsidRDefault="00136499" w:rsidP="00136499">
      <w:pPr>
        <w:spacing w:before="100" w:beforeAutospacing="1" w:after="100" w:afterAutospacing="1" w:line="240" w:lineRule="auto"/>
        <w:rPr>
          <w:rFonts w:ascii="Verdana" w:eastAsia="Times New Roman" w:hAnsi="Verdana" w:cs="Times New Roman"/>
          <w:sz w:val="17"/>
          <w:szCs w:val="17"/>
        </w:rPr>
      </w:pPr>
      <w:r>
        <w:rPr>
          <w:rFonts w:ascii="Verdana" w:eastAsia="Times New Roman" w:hAnsi="Verdana" w:cs="Times New Roman"/>
          <w:sz w:val="17"/>
          <w:szCs w:val="17"/>
        </w:rPr>
        <w:t>Deze workshop gaat</w:t>
      </w:r>
      <w:r w:rsidRPr="004F6AE8">
        <w:rPr>
          <w:rFonts w:ascii="Verdana" w:eastAsia="Times New Roman" w:hAnsi="Verdana" w:cs="Times New Roman"/>
          <w:sz w:val="17"/>
          <w:szCs w:val="17"/>
        </w:rPr>
        <w:t xml:space="preserve"> helpen om 5S, het fundament van LEAN werken, te implementeren in de praktijk.</w:t>
      </w:r>
      <w:r>
        <w:rPr>
          <w:rFonts w:ascii="Verdana" w:eastAsia="Times New Roman" w:hAnsi="Verdana" w:cs="Times New Roman"/>
          <w:sz w:val="17"/>
          <w:szCs w:val="17"/>
        </w:rPr>
        <w:br/>
      </w:r>
      <w:r w:rsidRPr="004F6AE8">
        <w:rPr>
          <w:rFonts w:ascii="Verdana" w:eastAsia="Times New Roman" w:hAnsi="Verdana" w:cs="Times New Roman"/>
          <w:sz w:val="17"/>
          <w:szCs w:val="17"/>
        </w:rPr>
        <w:t>Je leert om met andere ogen naar de ruimtes in je eigen praktijk te kijken, je gaat een plan maken voor verbetering hiervan en je leert om daadwerkelijk echt te gaan 5S-en: Scheiden, Schikken, Schoonmaken, Standaardiseren en Standhouden!</w:t>
      </w:r>
      <w:r>
        <w:rPr>
          <w:rFonts w:ascii="Verdana" w:eastAsia="Times New Roman" w:hAnsi="Verdana" w:cs="Times New Roman"/>
          <w:sz w:val="17"/>
          <w:szCs w:val="17"/>
        </w:rPr>
        <w:t xml:space="preserve"> </w:t>
      </w:r>
      <w:r w:rsidRPr="004F6AE8">
        <w:rPr>
          <w:rFonts w:ascii="Verdana" w:eastAsia="Times New Roman" w:hAnsi="Verdana" w:cs="Times New Roman"/>
          <w:sz w:val="17"/>
          <w:szCs w:val="17"/>
        </w:rPr>
        <w:t>Daarnaast gaan we aan de slag met het voorraadbeheer en krijg je tips om dit efficiënter te krijgen.</w:t>
      </w:r>
    </w:p>
    <w:p w:rsidR="00136499" w:rsidRDefault="00136499" w:rsidP="00136499">
      <w:pPr>
        <w:spacing w:before="100" w:beforeAutospacing="1" w:after="100" w:afterAutospacing="1" w:line="240" w:lineRule="auto"/>
        <w:rPr>
          <w:rFonts w:ascii="Verdana" w:eastAsia="Times New Roman" w:hAnsi="Verdana" w:cs="Times New Roman"/>
          <w:b/>
          <w:bCs/>
          <w:sz w:val="17"/>
          <w:szCs w:val="17"/>
        </w:rPr>
      </w:pPr>
      <w:r w:rsidRPr="004F6AE8">
        <w:rPr>
          <w:rFonts w:ascii="Verdana" w:eastAsia="Times New Roman" w:hAnsi="Verdana" w:cs="Times New Roman"/>
          <w:b/>
          <w:bCs/>
          <w:sz w:val="17"/>
          <w:szCs w:val="17"/>
        </w:rPr>
        <w:t>Praktisch en direct zichtbaar</w:t>
      </w:r>
      <w:r w:rsidRPr="004F6AE8">
        <w:rPr>
          <w:rFonts w:ascii="Verdana" w:eastAsia="Times New Roman" w:hAnsi="Verdana" w:cs="Times New Roman"/>
          <w:sz w:val="17"/>
          <w:szCs w:val="17"/>
        </w:rPr>
        <w:br/>
        <w:t>Er wordt uitgegaan van het principe ZIEN - LEREN - DOEN! Tijdens de workshop wordt gewerkt met voorbeelden uit de eigen praktijksituatie. Je leert praktische vaardigheden die direct toepasbaar en zichtbaar zijn in de praktijk.</w:t>
      </w:r>
      <w:r>
        <w:rPr>
          <w:rFonts w:ascii="Verdana" w:eastAsia="Times New Roman" w:hAnsi="Verdana" w:cs="Times New Roman"/>
          <w:sz w:val="17"/>
          <w:szCs w:val="17"/>
        </w:rPr>
        <w:br/>
      </w:r>
      <w:r w:rsidRPr="004F6AE8">
        <w:rPr>
          <w:rFonts w:ascii="Verdana" w:eastAsia="Times New Roman" w:hAnsi="Verdana" w:cs="Times New Roman"/>
          <w:bCs/>
          <w:sz w:val="17"/>
          <w:szCs w:val="17"/>
        </w:rPr>
        <w:t>Deze workshop wordt op de eigen praktijk gegeven met alle medewerkers</w:t>
      </w:r>
      <w:r>
        <w:rPr>
          <w:rFonts w:ascii="Verdana" w:eastAsia="Times New Roman" w:hAnsi="Verdana" w:cs="Times New Roman"/>
          <w:bCs/>
          <w:sz w:val="17"/>
          <w:szCs w:val="17"/>
        </w:rPr>
        <w:t xml:space="preserve">. Zij moeten wel eerst </w:t>
      </w:r>
      <w:proofErr w:type="spellStart"/>
      <w:r>
        <w:rPr>
          <w:rFonts w:ascii="Verdana" w:eastAsia="Times New Roman" w:hAnsi="Verdana" w:cs="Times New Roman"/>
          <w:bCs/>
          <w:sz w:val="17"/>
          <w:szCs w:val="17"/>
        </w:rPr>
        <w:t>Lean</w:t>
      </w:r>
      <w:proofErr w:type="spellEnd"/>
      <w:r>
        <w:rPr>
          <w:rFonts w:ascii="Verdana" w:eastAsia="Times New Roman" w:hAnsi="Verdana" w:cs="Times New Roman"/>
          <w:bCs/>
          <w:sz w:val="17"/>
          <w:szCs w:val="17"/>
        </w:rPr>
        <w:t xml:space="preserve"> werken deel 1 hebben gevolgd.</w:t>
      </w:r>
    </w:p>
    <w:p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99"/>
    <w:rsid w:val="00136499"/>
    <w:rsid w:val="001B2B18"/>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8E5C-0395-4B42-91D5-CB716CFE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6499"/>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60BE9DE1.dotm</Template>
  <TotalTime>0</TotalTime>
  <Pages>1</Pages>
  <Words>126</Words>
  <Characters>695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Landelijke Huisartsen Vereniging</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2019-01-29T10:50:00Z</dcterms:created>
  <dcterms:modified xsi:type="dcterms:W3CDTF">2019-01-29T10:50:00Z</dcterms:modified>
</cp:coreProperties>
</file>